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48EC9A94" w:rsidR="00C67B6E" w:rsidRPr="00B72311" w:rsidRDefault="00C67B6E" w:rsidP="00B72311">
      <w:pPr>
        <w:ind w:left="720" w:hanging="360"/>
        <w:jc w:val="center"/>
        <w:rPr>
          <w:rFonts w:ascii="Andika" w:hAnsi="Andika" w:cs="Andika"/>
          <w:b/>
          <w:bCs/>
          <w:u w:val="single"/>
        </w:rPr>
      </w:pPr>
      <w:bookmarkStart w:id="0" w:name="_Hlk193720301"/>
      <w:bookmarkEnd w:id="0"/>
      <w:r w:rsidRPr="002043E7">
        <w:rPr>
          <w:rFonts w:ascii="Andika" w:hAnsi="Andika" w:cs="Andika"/>
          <w:b/>
          <w:bCs/>
          <w:u w:val="single"/>
          <w:lang w:val="en-GB"/>
        </w:rPr>
        <w:t>Emile Additional Activities</w:t>
      </w:r>
    </w:p>
    <w:p w14:paraId="3EE73E66" w14:textId="77777777" w:rsidR="00C44EE2" w:rsidRPr="005F563C" w:rsidRDefault="00C44EE2" w:rsidP="005F563C">
      <w:pPr>
        <w:tabs>
          <w:tab w:val="left" w:pos="7137"/>
        </w:tabs>
        <w:rPr>
          <w:rFonts w:ascii="Andika" w:hAnsi="Andika" w:cs="Andika"/>
          <w:b/>
          <w:bCs/>
          <w:u w:val="single"/>
        </w:rPr>
      </w:pPr>
      <w:r w:rsidRPr="005F563C">
        <w:rPr>
          <w:rFonts w:ascii="Andika" w:hAnsi="Andika" w:cs="Andika"/>
          <w:b/>
          <w:bCs/>
          <w:u w:val="single"/>
        </w:rPr>
        <w:t>Similar Sentences</w:t>
      </w:r>
    </w:p>
    <w:p w14:paraId="485195C9" w14:textId="77777777" w:rsidR="00C44EE2" w:rsidRPr="0035219F" w:rsidRDefault="00C44EE2" w:rsidP="00C44EE2">
      <w:pPr>
        <w:tabs>
          <w:tab w:val="left" w:pos="7137"/>
        </w:tabs>
        <w:rPr>
          <w:rFonts w:ascii="Andika" w:hAnsi="Andika" w:cs="Andika"/>
        </w:rPr>
      </w:pPr>
      <w:r w:rsidRPr="0035219F">
        <w:rPr>
          <w:rFonts w:ascii="Andika" w:hAnsi="Andika" w:cs="Andika"/>
        </w:rPr>
        <w:t xml:space="preserve">Ask learners to write a sentence for each meaningful pair of words, ensuring that both words would make sense in the sentence. </w:t>
      </w:r>
    </w:p>
    <w:p w14:paraId="7CEC2BD7" w14:textId="77777777" w:rsidR="00C44EE2" w:rsidRDefault="00C44EE2" w:rsidP="00C44EE2">
      <w:pPr>
        <w:pStyle w:val="ListParagraph"/>
        <w:tabs>
          <w:tab w:val="left" w:pos="7137"/>
        </w:tabs>
        <w:ind w:left="927"/>
        <w:rPr>
          <w:rFonts w:ascii="Andika" w:hAnsi="Andika" w:cs="Andika"/>
        </w:rPr>
      </w:pPr>
    </w:p>
    <w:p w14:paraId="0B5ABF8F" w14:textId="77777777" w:rsidR="00C44EE2" w:rsidRPr="0035219F" w:rsidRDefault="00C44EE2" w:rsidP="00C44EE2">
      <w:pPr>
        <w:tabs>
          <w:tab w:val="left" w:pos="7137"/>
        </w:tabs>
        <w:rPr>
          <w:rFonts w:ascii="Andika" w:hAnsi="Andika" w:cs="Andika"/>
        </w:rPr>
      </w:pPr>
      <w:r w:rsidRPr="0035219F">
        <w:rPr>
          <w:rFonts w:ascii="Andika" w:hAnsi="Andika" w:cs="Andika"/>
        </w:rPr>
        <w:t>Example:</w:t>
      </w:r>
    </w:p>
    <w:p w14:paraId="33738C85" w14:textId="77777777" w:rsidR="00C44EE2" w:rsidRPr="0035219F" w:rsidRDefault="00C44EE2" w:rsidP="00C44EE2">
      <w:pPr>
        <w:tabs>
          <w:tab w:val="left" w:pos="7137"/>
        </w:tabs>
        <w:rPr>
          <w:rFonts w:ascii="Andika" w:hAnsi="Andika" w:cs="Andika"/>
        </w:rPr>
      </w:pPr>
      <w:r>
        <w:rPr>
          <w:rFonts w:ascii="Andika" w:hAnsi="Andika" w:cs="Andika"/>
        </w:rPr>
        <w:t xml:space="preserve">I will have to </w:t>
      </w:r>
      <w:r w:rsidRPr="005D4958">
        <w:rPr>
          <w:rFonts w:ascii="Andika" w:hAnsi="Andika" w:cs="Andika"/>
          <w:b/>
          <w:bCs/>
          <w:u w:val="single"/>
        </w:rPr>
        <w:t>intercede</w:t>
      </w:r>
      <w:r>
        <w:rPr>
          <w:rFonts w:ascii="Andika" w:hAnsi="Andika" w:cs="Andika"/>
        </w:rPr>
        <w:t xml:space="preserve"> in their argument if they get upset and start hurting each other’s feelings. </w:t>
      </w:r>
    </w:p>
    <w:p w14:paraId="72E28D4D" w14:textId="77777777" w:rsidR="00C44EE2" w:rsidRPr="0035219F" w:rsidRDefault="00C44EE2" w:rsidP="00C44EE2">
      <w:pPr>
        <w:tabs>
          <w:tab w:val="left" w:pos="7137"/>
        </w:tabs>
        <w:rPr>
          <w:rFonts w:ascii="Andika" w:hAnsi="Andika" w:cs="Andika"/>
        </w:rPr>
      </w:pPr>
      <w:bookmarkStart w:id="1" w:name="_Hlk175222075"/>
      <w:r>
        <w:rPr>
          <w:rFonts w:ascii="Andika" w:hAnsi="Andika" w:cs="Andika"/>
        </w:rPr>
        <w:t xml:space="preserve">I will have to </w:t>
      </w:r>
      <w:r w:rsidRPr="005D4958">
        <w:rPr>
          <w:rFonts w:ascii="Andika" w:hAnsi="Andika" w:cs="Andika"/>
          <w:b/>
          <w:bCs/>
          <w:u w:val="single"/>
        </w:rPr>
        <w:t>interfere</w:t>
      </w:r>
      <w:r>
        <w:rPr>
          <w:rFonts w:ascii="Andika" w:hAnsi="Andika" w:cs="Andika"/>
        </w:rPr>
        <w:t xml:space="preserve"> in their argument if they get upset and start hurting each other’s feelings. </w:t>
      </w:r>
    </w:p>
    <w:p w14:paraId="7853ABA5" w14:textId="77777777" w:rsidR="00C44EE2" w:rsidRDefault="00C44EE2" w:rsidP="00C44EE2">
      <w:pPr>
        <w:tabs>
          <w:tab w:val="left" w:pos="7137"/>
        </w:tabs>
        <w:rPr>
          <w:rFonts w:ascii="Andika" w:hAnsi="Andika" w:cs="Andika"/>
        </w:rPr>
      </w:pPr>
    </w:p>
    <w:bookmarkEnd w:id="1"/>
    <w:p w14:paraId="3CECCFB4" w14:textId="77777777" w:rsidR="00C44EE2" w:rsidRDefault="00C44EE2" w:rsidP="00C44EE2">
      <w:pPr>
        <w:tabs>
          <w:tab w:val="left" w:pos="7137"/>
        </w:tabs>
        <w:rPr>
          <w:rFonts w:ascii="Andika" w:hAnsi="Andika" w:cs="Andika"/>
        </w:rPr>
      </w:pPr>
      <w:r>
        <w:rPr>
          <w:rFonts w:ascii="Andika" w:hAnsi="Andika" w:cs="Andika"/>
          <w:b/>
          <w:bCs/>
          <w:u w:val="single"/>
        </w:rPr>
        <w:t>G</w:t>
      </w:r>
      <w:r w:rsidRPr="005D4958">
        <w:rPr>
          <w:rFonts w:ascii="Andika" w:hAnsi="Andika" w:cs="Andika"/>
          <w:b/>
          <w:bCs/>
          <w:u w:val="single"/>
        </w:rPr>
        <w:t>lobal</w:t>
      </w:r>
      <w:r>
        <w:rPr>
          <w:rFonts w:ascii="Andika" w:hAnsi="Andika" w:cs="Andika"/>
        </w:rPr>
        <w:t xml:space="preserve"> superstars don’t like to go out in public too often. </w:t>
      </w:r>
      <w:r w:rsidRPr="0035219F">
        <w:rPr>
          <w:rFonts w:ascii="Andika" w:hAnsi="Andika" w:cs="Andika"/>
        </w:rPr>
        <w:t xml:space="preserve"> </w:t>
      </w:r>
    </w:p>
    <w:p w14:paraId="63E9027B" w14:textId="77777777" w:rsidR="00C44EE2" w:rsidRPr="0035219F" w:rsidRDefault="00C44EE2" w:rsidP="00C44EE2">
      <w:pPr>
        <w:tabs>
          <w:tab w:val="left" w:pos="7137"/>
        </w:tabs>
        <w:rPr>
          <w:rFonts w:ascii="Andika" w:hAnsi="Andika" w:cs="Andika"/>
        </w:rPr>
      </w:pPr>
      <w:r>
        <w:rPr>
          <w:rFonts w:ascii="Andika" w:hAnsi="Andika" w:cs="Andika"/>
          <w:b/>
          <w:bCs/>
          <w:u w:val="single"/>
        </w:rPr>
        <w:t>International</w:t>
      </w:r>
      <w:r>
        <w:rPr>
          <w:rFonts w:ascii="Andika" w:hAnsi="Andika" w:cs="Andika"/>
        </w:rPr>
        <w:t xml:space="preserve"> superstars don’t like to go out in public too often. </w:t>
      </w:r>
      <w:r w:rsidRPr="0035219F">
        <w:rPr>
          <w:rFonts w:ascii="Andika" w:hAnsi="Andika" w:cs="Andika"/>
        </w:rPr>
        <w:t xml:space="preserve"> </w:t>
      </w:r>
    </w:p>
    <w:p w14:paraId="7D111D91" w14:textId="77777777" w:rsidR="00C44EE2" w:rsidRDefault="00C44EE2" w:rsidP="00C44EE2">
      <w:pPr>
        <w:tabs>
          <w:tab w:val="left" w:pos="7137"/>
        </w:tabs>
        <w:rPr>
          <w:rFonts w:ascii="Andika" w:hAnsi="Andika" w:cs="Andika"/>
        </w:rPr>
      </w:pPr>
    </w:p>
    <w:p w14:paraId="14A851AB" w14:textId="77777777" w:rsidR="00C44EE2" w:rsidRDefault="00C44EE2" w:rsidP="00C44EE2">
      <w:pPr>
        <w:tabs>
          <w:tab w:val="left" w:pos="7137"/>
        </w:tabs>
        <w:rPr>
          <w:rFonts w:ascii="Andika" w:hAnsi="Andika" w:cs="Andika"/>
        </w:rPr>
      </w:pPr>
      <w:r>
        <w:rPr>
          <w:rFonts w:ascii="Andika" w:hAnsi="Andika" w:cs="Andika"/>
        </w:rPr>
        <w:t>Ask learners to continue for:</w:t>
      </w:r>
    </w:p>
    <w:p w14:paraId="1851C8B1" w14:textId="77777777" w:rsidR="00C44EE2" w:rsidRDefault="00C44EE2" w:rsidP="00C44EE2">
      <w:pPr>
        <w:tabs>
          <w:tab w:val="left" w:pos="7137"/>
        </w:tabs>
        <w:rPr>
          <w:rFonts w:ascii="Andika" w:hAnsi="Andika" w:cs="Andika"/>
        </w:rPr>
      </w:pPr>
      <w:r w:rsidRPr="00134A22">
        <w:rPr>
          <w:rFonts w:ascii="Andika" w:hAnsi="Andika" w:cs="Andika"/>
          <w:b/>
          <w:bCs/>
        </w:rPr>
        <w:t>interval/ intermission</w:t>
      </w:r>
    </w:p>
    <w:p w14:paraId="148CF14A" w14:textId="77777777" w:rsidR="00C44EE2" w:rsidRDefault="00C44EE2" w:rsidP="00C44EE2">
      <w:pPr>
        <w:tabs>
          <w:tab w:val="left" w:pos="7137"/>
        </w:tabs>
        <w:rPr>
          <w:rFonts w:ascii="Andika" w:hAnsi="Andika" w:cs="Andika"/>
        </w:rPr>
      </w:pPr>
      <w:r w:rsidRPr="00134A22">
        <w:rPr>
          <w:rFonts w:ascii="Andika" w:hAnsi="Andika" w:cs="Andika"/>
          <w:b/>
          <w:bCs/>
        </w:rPr>
        <w:t>interest/curiosity</w:t>
      </w:r>
    </w:p>
    <w:p w14:paraId="7E116631" w14:textId="77777777" w:rsidR="00C44EE2" w:rsidRPr="0035219F" w:rsidRDefault="00C44EE2" w:rsidP="00C44EE2">
      <w:pPr>
        <w:tabs>
          <w:tab w:val="left" w:pos="7137"/>
        </w:tabs>
        <w:rPr>
          <w:rFonts w:ascii="Andika" w:hAnsi="Andika" w:cs="Andika"/>
        </w:rPr>
      </w:pPr>
      <w:r w:rsidRPr="00134A22">
        <w:rPr>
          <w:rFonts w:ascii="Andika" w:hAnsi="Andika" w:cs="Andika"/>
          <w:b/>
          <w:bCs/>
        </w:rPr>
        <w:t>interview/meeting</w:t>
      </w:r>
    </w:p>
    <w:p w14:paraId="34DBE01A" w14:textId="2C9431F7" w:rsidR="00FB7598" w:rsidRPr="00123AD5" w:rsidRDefault="00FB7598" w:rsidP="00C44EE2">
      <w:pPr>
        <w:ind w:left="360"/>
        <w:rPr>
          <w:rFonts w:ascii="Andika" w:hAnsi="Andika" w:cs="Andika"/>
        </w:rPr>
      </w:pPr>
    </w:p>
    <w:sectPr w:rsidR="00FB7598" w:rsidRPr="00123A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E3E1C" w14:textId="77777777" w:rsidR="002E35F1" w:rsidRDefault="002E35F1" w:rsidP="00C67B6E">
      <w:pPr>
        <w:spacing w:after="0" w:line="240" w:lineRule="auto"/>
      </w:pPr>
      <w:r>
        <w:separator/>
      </w:r>
    </w:p>
  </w:endnote>
  <w:endnote w:type="continuationSeparator" w:id="0">
    <w:p w14:paraId="76713A03" w14:textId="77777777" w:rsidR="002E35F1" w:rsidRDefault="002E35F1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AF8B3" w14:textId="77777777" w:rsidR="00C055DD" w:rsidRDefault="00C055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055DD" w14:paraId="34B610DB" w14:textId="77777777" w:rsidTr="00AE2525">
      <w:tc>
        <w:tcPr>
          <w:tcW w:w="3828" w:type="dxa"/>
          <w:hideMark/>
        </w:tcPr>
        <w:p w14:paraId="2FE80801" w14:textId="77777777" w:rsidR="00C055DD" w:rsidRDefault="00C055DD" w:rsidP="00C055DD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7387E08F" w14:textId="77777777" w:rsidR="00C055DD" w:rsidRDefault="00C055DD" w:rsidP="00C055DD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3EBEB1C1" w14:textId="77777777" w:rsidR="00C055DD" w:rsidRDefault="00C055DD" w:rsidP="00C055DD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5A0411D6" w14:textId="53AD06BB" w:rsidR="00273CDB" w:rsidRPr="00C055DD" w:rsidRDefault="00273CDB" w:rsidP="00C055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836DB" w14:textId="77777777" w:rsidR="00C055DD" w:rsidRDefault="00C055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58DC1" w14:textId="77777777" w:rsidR="002E35F1" w:rsidRDefault="002E35F1" w:rsidP="00C67B6E">
      <w:pPr>
        <w:spacing w:after="0" w:line="240" w:lineRule="auto"/>
      </w:pPr>
      <w:r>
        <w:separator/>
      </w:r>
    </w:p>
  </w:footnote>
  <w:footnote w:type="continuationSeparator" w:id="0">
    <w:p w14:paraId="7377B7D4" w14:textId="77777777" w:rsidR="002E35F1" w:rsidRDefault="002E35F1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45E91" w14:textId="77777777" w:rsidR="00C055DD" w:rsidRDefault="00C055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374013945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54767" w14:textId="77777777" w:rsidR="00C055DD" w:rsidRDefault="00C055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B740C"/>
    <w:multiLevelType w:val="hybridMultilevel"/>
    <w:tmpl w:val="32A2C2F0"/>
    <w:lvl w:ilvl="0" w:tplc="60DAECC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F47414"/>
    <w:multiLevelType w:val="hybridMultilevel"/>
    <w:tmpl w:val="C6C8862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6A3D4C"/>
    <w:multiLevelType w:val="hybridMultilevel"/>
    <w:tmpl w:val="5C185868"/>
    <w:lvl w:ilvl="0" w:tplc="D26C33F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4960A25"/>
    <w:multiLevelType w:val="hybridMultilevel"/>
    <w:tmpl w:val="8EDE7528"/>
    <w:lvl w:ilvl="0" w:tplc="0C09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B22D79"/>
    <w:multiLevelType w:val="hybridMultilevel"/>
    <w:tmpl w:val="BBCAAD82"/>
    <w:lvl w:ilvl="0" w:tplc="0C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8FE29E3"/>
    <w:multiLevelType w:val="hybridMultilevel"/>
    <w:tmpl w:val="5C68563C"/>
    <w:lvl w:ilvl="0" w:tplc="0C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51D0620"/>
    <w:multiLevelType w:val="hybridMultilevel"/>
    <w:tmpl w:val="4328BF28"/>
    <w:lvl w:ilvl="0" w:tplc="C550433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537929"/>
    <w:multiLevelType w:val="hybridMultilevel"/>
    <w:tmpl w:val="70B2CCC4"/>
    <w:lvl w:ilvl="0" w:tplc="35BAA7F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77D5273"/>
    <w:multiLevelType w:val="hybridMultilevel"/>
    <w:tmpl w:val="58C6217E"/>
    <w:lvl w:ilvl="0" w:tplc="DFC2A70E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CD14BC"/>
    <w:multiLevelType w:val="hybridMultilevel"/>
    <w:tmpl w:val="18C6ECDE"/>
    <w:lvl w:ilvl="0" w:tplc="0C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8A1086"/>
    <w:multiLevelType w:val="hybridMultilevel"/>
    <w:tmpl w:val="4D5E986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6"/>
  </w:num>
  <w:num w:numId="2" w16cid:durableId="880820907">
    <w:abstractNumId w:val="26"/>
  </w:num>
  <w:num w:numId="3" w16cid:durableId="1717196014">
    <w:abstractNumId w:val="18"/>
  </w:num>
  <w:num w:numId="4" w16cid:durableId="1742288270">
    <w:abstractNumId w:val="23"/>
  </w:num>
  <w:num w:numId="5" w16cid:durableId="252904588">
    <w:abstractNumId w:val="13"/>
  </w:num>
  <w:num w:numId="6" w16cid:durableId="2044398937">
    <w:abstractNumId w:val="4"/>
  </w:num>
  <w:num w:numId="7" w16cid:durableId="371882295">
    <w:abstractNumId w:val="15"/>
  </w:num>
  <w:num w:numId="8" w16cid:durableId="1235050465">
    <w:abstractNumId w:val="28"/>
  </w:num>
  <w:num w:numId="9" w16cid:durableId="190152382">
    <w:abstractNumId w:val="2"/>
  </w:num>
  <w:num w:numId="10" w16cid:durableId="285619799">
    <w:abstractNumId w:val="5"/>
  </w:num>
  <w:num w:numId="11" w16cid:durableId="527183293">
    <w:abstractNumId w:val="21"/>
  </w:num>
  <w:num w:numId="12" w16cid:durableId="1872912204">
    <w:abstractNumId w:val="17"/>
  </w:num>
  <w:num w:numId="13" w16cid:durableId="788860312">
    <w:abstractNumId w:val="20"/>
  </w:num>
  <w:num w:numId="14" w16cid:durableId="332807122">
    <w:abstractNumId w:val="11"/>
  </w:num>
  <w:num w:numId="15" w16cid:durableId="525488415">
    <w:abstractNumId w:val="14"/>
  </w:num>
  <w:num w:numId="16" w16cid:durableId="498425948">
    <w:abstractNumId w:val="22"/>
  </w:num>
  <w:num w:numId="17" w16cid:durableId="261189112">
    <w:abstractNumId w:val="1"/>
  </w:num>
  <w:num w:numId="18" w16cid:durableId="1810317121">
    <w:abstractNumId w:val="7"/>
  </w:num>
  <w:num w:numId="19" w16cid:durableId="2048792681">
    <w:abstractNumId w:val="19"/>
  </w:num>
  <w:num w:numId="20" w16cid:durableId="1678575490">
    <w:abstractNumId w:val="0"/>
  </w:num>
  <w:num w:numId="21" w16cid:durableId="1977173322">
    <w:abstractNumId w:val="10"/>
  </w:num>
  <w:num w:numId="22" w16cid:durableId="1164055714">
    <w:abstractNumId w:val="12"/>
  </w:num>
  <w:num w:numId="23" w16cid:durableId="1428892510">
    <w:abstractNumId w:val="24"/>
  </w:num>
  <w:num w:numId="24" w16cid:durableId="991984086">
    <w:abstractNumId w:val="16"/>
  </w:num>
  <w:num w:numId="25" w16cid:durableId="1266956525">
    <w:abstractNumId w:val="27"/>
  </w:num>
  <w:num w:numId="26" w16cid:durableId="503713288">
    <w:abstractNumId w:val="8"/>
  </w:num>
  <w:num w:numId="27" w16cid:durableId="126316400">
    <w:abstractNumId w:val="3"/>
  </w:num>
  <w:num w:numId="28" w16cid:durableId="963275064">
    <w:abstractNumId w:val="9"/>
  </w:num>
  <w:num w:numId="29" w16cid:durableId="212252982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57F24"/>
    <w:rsid w:val="00064AEF"/>
    <w:rsid w:val="00071069"/>
    <w:rsid w:val="000B365E"/>
    <w:rsid w:val="000E2F44"/>
    <w:rsid w:val="000E42F1"/>
    <w:rsid w:val="000E5971"/>
    <w:rsid w:val="000E74A1"/>
    <w:rsid w:val="000F4376"/>
    <w:rsid w:val="000F7815"/>
    <w:rsid w:val="00110C42"/>
    <w:rsid w:val="001156B6"/>
    <w:rsid w:val="00123AD5"/>
    <w:rsid w:val="0012578D"/>
    <w:rsid w:val="00133022"/>
    <w:rsid w:val="0013733A"/>
    <w:rsid w:val="00141A73"/>
    <w:rsid w:val="00156558"/>
    <w:rsid w:val="001660A0"/>
    <w:rsid w:val="00166A3F"/>
    <w:rsid w:val="00184E5A"/>
    <w:rsid w:val="001C5EC8"/>
    <w:rsid w:val="001C6F68"/>
    <w:rsid w:val="001C7A65"/>
    <w:rsid w:val="001D2BF8"/>
    <w:rsid w:val="001D2E2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B7E5D"/>
    <w:rsid w:val="002C11EF"/>
    <w:rsid w:val="002E35F1"/>
    <w:rsid w:val="002F4D27"/>
    <w:rsid w:val="002F7041"/>
    <w:rsid w:val="003065D3"/>
    <w:rsid w:val="00314087"/>
    <w:rsid w:val="00325533"/>
    <w:rsid w:val="00327988"/>
    <w:rsid w:val="00332B19"/>
    <w:rsid w:val="00354239"/>
    <w:rsid w:val="00363EF2"/>
    <w:rsid w:val="00366A38"/>
    <w:rsid w:val="00386541"/>
    <w:rsid w:val="003A000B"/>
    <w:rsid w:val="003B357F"/>
    <w:rsid w:val="003C7A49"/>
    <w:rsid w:val="003D0F89"/>
    <w:rsid w:val="003D2DF1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70A45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563C"/>
    <w:rsid w:val="005F7A24"/>
    <w:rsid w:val="0060729B"/>
    <w:rsid w:val="00626A80"/>
    <w:rsid w:val="00635176"/>
    <w:rsid w:val="00643169"/>
    <w:rsid w:val="00662709"/>
    <w:rsid w:val="006673CE"/>
    <w:rsid w:val="0068416F"/>
    <w:rsid w:val="00686AA1"/>
    <w:rsid w:val="006A436F"/>
    <w:rsid w:val="006C03D3"/>
    <w:rsid w:val="006C4E28"/>
    <w:rsid w:val="006D4CBE"/>
    <w:rsid w:val="006D6E65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53AD9"/>
    <w:rsid w:val="007664C4"/>
    <w:rsid w:val="00773A1A"/>
    <w:rsid w:val="00783297"/>
    <w:rsid w:val="00784A6E"/>
    <w:rsid w:val="007C5D94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20043"/>
    <w:rsid w:val="00844A61"/>
    <w:rsid w:val="00866807"/>
    <w:rsid w:val="00881D5D"/>
    <w:rsid w:val="0088716A"/>
    <w:rsid w:val="008A7F12"/>
    <w:rsid w:val="008B155E"/>
    <w:rsid w:val="008B45D0"/>
    <w:rsid w:val="008B6991"/>
    <w:rsid w:val="008D32DF"/>
    <w:rsid w:val="008E1973"/>
    <w:rsid w:val="008E3E6C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74575"/>
    <w:rsid w:val="00987FE2"/>
    <w:rsid w:val="009A1D41"/>
    <w:rsid w:val="009D5470"/>
    <w:rsid w:val="009E2D69"/>
    <w:rsid w:val="009F5F95"/>
    <w:rsid w:val="00A01644"/>
    <w:rsid w:val="00A04299"/>
    <w:rsid w:val="00A077B3"/>
    <w:rsid w:val="00A13CED"/>
    <w:rsid w:val="00A269F7"/>
    <w:rsid w:val="00A7039D"/>
    <w:rsid w:val="00A77B98"/>
    <w:rsid w:val="00A77C91"/>
    <w:rsid w:val="00A80FB8"/>
    <w:rsid w:val="00A835D2"/>
    <w:rsid w:val="00A8743E"/>
    <w:rsid w:val="00A94803"/>
    <w:rsid w:val="00AB79C8"/>
    <w:rsid w:val="00AC1BBF"/>
    <w:rsid w:val="00AC4EFD"/>
    <w:rsid w:val="00AC586B"/>
    <w:rsid w:val="00AD15A6"/>
    <w:rsid w:val="00AE25AE"/>
    <w:rsid w:val="00AE4C2C"/>
    <w:rsid w:val="00AE7FDB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3127C"/>
    <w:rsid w:val="00B47F55"/>
    <w:rsid w:val="00B61AFB"/>
    <w:rsid w:val="00B72311"/>
    <w:rsid w:val="00B7519B"/>
    <w:rsid w:val="00B97A65"/>
    <w:rsid w:val="00BB70F2"/>
    <w:rsid w:val="00BC6749"/>
    <w:rsid w:val="00BE205B"/>
    <w:rsid w:val="00BF477D"/>
    <w:rsid w:val="00C02344"/>
    <w:rsid w:val="00C055DD"/>
    <w:rsid w:val="00C3016B"/>
    <w:rsid w:val="00C44EE2"/>
    <w:rsid w:val="00C45649"/>
    <w:rsid w:val="00C61B24"/>
    <w:rsid w:val="00C65270"/>
    <w:rsid w:val="00C67B6E"/>
    <w:rsid w:val="00C7414C"/>
    <w:rsid w:val="00C80D0D"/>
    <w:rsid w:val="00C84188"/>
    <w:rsid w:val="00CA2D40"/>
    <w:rsid w:val="00CC4B95"/>
    <w:rsid w:val="00CD3AFB"/>
    <w:rsid w:val="00CD543F"/>
    <w:rsid w:val="00D11598"/>
    <w:rsid w:val="00D12ECE"/>
    <w:rsid w:val="00D2163D"/>
    <w:rsid w:val="00D25CC6"/>
    <w:rsid w:val="00D300D7"/>
    <w:rsid w:val="00D304CC"/>
    <w:rsid w:val="00D356C9"/>
    <w:rsid w:val="00D42D09"/>
    <w:rsid w:val="00D61C70"/>
    <w:rsid w:val="00D728DC"/>
    <w:rsid w:val="00DB67E9"/>
    <w:rsid w:val="00DC6855"/>
    <w:rsid w:val="00DF000E"/>
    <w:rsid w:val="00E13479"/>
    <w:rsid w:val="00E1456D"/>
    <w:rsid w:val="00E3438B"/>
    <w:rsid w:val="00E53B85"/>
    <w:rsid w:val="00E65741"/>
    <w:rsid w:val="00E72B7C"/>
    <w:rsid w:val="00E7600F"/>
    <w:rsid w:val="00EA3B26"/>
    <w:rsid w:val="00EB6594"/>
    <w:rsid w:val="00EF2512"/>
    <w:rsid w:val="00F16A5E"/>
    <w:rsid w:val="00F314C5"/>
    <w:rsid w:val="00F331EB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B7598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styleId="Hyperlink">
    <w:name w:val="Hyperlink"/>
    <w:basedOn w:val="DefaultParagraphFont"/>
    <w:uiPriority w:val="99"/>
    <w:unhideWhenUsed/>
    <w:rsid w:val="006673CE"/>
    <w:rPr>
      <w:color w:val="467886" w:themeColor="hyperlink"/>
      <w:u w:val="single"/>
    </w:rPr>
  </w:style>
  <w:style w:type="table" w:styleId="TableGrid">
    <w:name w:val="Table Grid"/>
    <w:basedOn w:val="TableNormal"/>
    <w:uiPriority w:val="39"/>
    <w:rsid w:val="00FB75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DefaultParagraphFont"/>
    <w:rsid w:val="00FB7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530</Characters>
  <Application>Microsoft Office Word</Application>
  <DocSecurity>0</DocSecurity>
  <Lines>75</Lines>
  <Paragraphs>76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24</cp:revision>
  <dcterms:created xsi:type="dcterms:W3CDTF">2024-12-05T13:35:00Z</dcterms:created>
  <dcterms:modified xsi:type="dcterms:W3CDTF">2026-03-11T15:16:00Z</dcterms:modified>
</cp:coreProperties>
</file>